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31C2A" w:rsidRDefault="00ED4DF4">
      <w:pPr>
        <w:jc w:val="center"/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b/>
          <w:sz w:val="28"/>
          <w:szCs w:val="28"/>
        </w:rPr>
        <w:t>Ukrainian Refugee Diary Assignment Directions and Grading:</w:t>
      </w:r>
    </w:p>
    <w:p w14:paraId="00000002" w14:textId="77777777" w:rsidR="00F31C2A" w:rsidRDefault="00ED4DF4">
      <w:pPr>
        <w:jc w:val="center"/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 xml:space="preserve">In an effort for you to process what you have learned about Ukraine, </w:t>
      </w:r>
    </w:p>
    <w:p w14:paraId="00000003" w14:textId="77777777" w:rsidR="00F31C2A" w:rsidRDefault="00ED4DF4">
      <w:pPr>
        <w:jc w:val="center"/>
        <w:rPr>
          <w:rFonts w:ascii="Roboto" w:eastAsia="Roboto" w:hAnsi="Roboto" w:cs="Roboto"/>
          <w:b/>
          <w:color w:val="3C4043"/>
          <w:sz w:val="28"/>
          <w:szCs w:val="28"/>
        </w:rPr>
      </w:pPr>
      <w:r>
        <w:rPr>
          <w:rFonts w:ascii="Roboto" w:eastAsia="Roboto" w:hAnsi="Roboto" w:cs="Roboto"/>
          <w:b/>
          <w:color w:val="3C4043"/>
          <w:sz w:val="28"/>
          <w:szCs w:val="28"/>
        </w:rPr>
        <w:t>please choose one of the following writing options:</w:t>
      </w:r>
    </w:p>
    <w:p w14:paraId="00000004" w14:textId="77777777" w:rsidR="00F31C2A" w:rsidRDefault="00F31C2A">
      <w:pPr>
        <w:rPr>
          <w:sz w:val="28"/>
          <w:szCs w:val="28"/>
        </w:rPr>
      </w:pPr>
    </w:p>
    <w:p w14:paraId="00000005" w14:textId="77777777" w:rsidR="00F31C2A" w:rsidRDefault="00ED4DF4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C4043"/>
          <w:sz w:val="28"/>
          <w:szCs w:val="28"/>
          <w:u w:val="single"/>
        </w:rPr>
        <w:t>Option A:</w:t>
      </w:r>
    </w:p>
    <w:p w14:paraId="00000006" w14:textId="77777777" w:rsidR="00F31C2A" w:rsidRDefault="00ED4DF4">
      <w:pPr>
        <w:rPr>
          <w:rFonts w:ascii="Roboto" w:eastAsia="Roboto" w:hAnsi="Roboto" w:cs="Roboto"/>
          <w:b/>
          <w:color w:val="3C4043"/>
          <w:sz w:val="28"/>
          <w:szCs w:val="28"/>
        </w:rPr>
      </w:pPr>
      <w:r>
        <w:rPr>
          <w:rFonts w:ascii="Roboto" w:eastAsia="Roboto" w:hAnsi="Roboto" w:cs="Roboto"/>
          <w:b/>
          <w:color w:val="3C4043"/>
          <w:sz w:val="28"/>
          <w:szCs w:val="28"/>
        </w:rPr>
        <w:t>Writing a Diary of a Ukrainian Refugee</w:t>
      </w:r>
    </w:p>
    <w:p w14:paraId="00000007" w14:textId="77777777" w:rsidR="00F31C2A" w:rsidRDefault="00ED4DF4">
      <w:pPr>
        <w:rPr>
          <w:rFonts w:ascii="Roboto" w:eastAsia="Roboto" w:hAnsi="Roboto" w:cs="Roboto"/>
          <w:i/>
          <w:color w:val="3C4043"/>
          <w:sz w:val="28"/>
          <w:szCs w:val="28"/>
        </w:rPr>
      </w:pPr>
      <w:r>
        <w:rPr>
          <w:rFonts w:ascii="Roboto" w:eastAsia="Roboto" w:hAnsi="Roboto" w:cs="Roboto"/>
          <w:i/>
          <w:color w:val="3C4043"/>
          <w:sz w:val="28"/>
          <w:szCs w:val="28"/>
        </w:rPr>
        <w:t>Pretend you are a refugee on your way to Poland. What would you tell the world?</w:t>
      </w:r>
    </w:p>
    <w:p w14:paraId="00000008" w14:textId="77777777" w:rsidR="00F31C2A" w:rsidRDefault="00F31C2A">
      <w:pPr>
        <w:rPr>
          <w:sz w:val="28"/>
          <w:szCs w:val="28"/>
        </w:rPr>
      </w:pPr>
    </w:p>
    <w:p w14:paraId="00000009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For starters in the first paragraph:</w:t>
      </w:r>
    </w:p>
    <w:p w14:paraId="0000000A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You should introduce yourself as a Ukrainian student who is leaving your country to Poland after the Russian invasion.</w:t>
      </w:r>
    </w:p>
    <w:p w14:paraId="0000000B" w14:textId="77777777" w:rsidR="00F31C2A" w:rsidRDefault="00F31C2A">
      <w:pPr>
        <w:rPr>
          <w:sz w:val="28"/>
          <w:szCs w:val="28"/>
        </w:rPr>
      </w:pPr>
    </w:p>
    <w:p w14:paraId="0000000C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For Boys, feel free to use these names</w:t>
      </w:r>
      <w:r>
        <w:rPr>
          <w:rFonts w:ascii="Roboto" w:eastAsia="Roboto" w:hAnsi="Roboto" w:cs="Roboto"/>
          <w:color w:val="3C4043"/>
          <w:sz w:val="28"/>
          <w:szCs w:val="28"/>
        </w:rPr>
        <w:t>:</w:t>
      </w:r>
    </w:p>
    <w:p w14:paraId="0000000D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 xml:space="preserve">Boyko, </w:t>
      </w:r>
      <w:proofErr w:type="spellStart"/>
      <w:r>
        <w:rPr>
          <w:rFonts w:ascii="Roboto" w:eastAsia="Roboto" w:hAnsi="Roboto" w:cs="Roboto"/>
          <w:color w:val="3C4043"/>
          <w:sz w:val="28"/>
          <w:szCs w:val="28"/>
        </w:rPr>
        <w:t>Danylo</w:t>
      </w:r>
      <w:proofErr w:type="spellEnd"/>
      <w:r>
        <w:rPr>
          <w:rFonts w:ascii="Roboto" w:eastAsia="Roboto" w:hAnsi="Roboto" w:cs="Roboto"/>
          <w:color w:val="3C4043"/>
          <w:sz w:val="28"/>
          <w:szCs w:val="28"/>
        </w:rPr>
        <w:t>, or Dmytro</w:t>
      </w:r>
    </w:p>
    <w:p w14:paraId="0000000E" w14:textId="77777777" w:rsidR="00F31C2A" w:rsidRDefault="00F31C2A">
      <w:pPr>
        <w:rPr>
          <w:rFonts w:ascii="Roboto" w:eastAsia="Roboto" w:hAnsi="Roboto" w:cs="Roboto"/>
          <w:color w:val="3C4043"/>
          <w:sz w:val="28"/>
          <w:szCs w:val="28"/>
        </w:rPr>
      </w:pPr>
    </w:p>
    <w:p w14:paraId="0000000F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For Girls, feel free to use these names:</w:t>
      </w:r>
    </w:p>
    <w:p w14:paraId="00000010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 xml:space="preserve">Anastasiya, Daniela, </w:t>
      </w:r>
      <w:proofErr w:type="spellStart"/>
      <w:r>
        <w:rPr>
          <w:rFonts w:ascii="Roboto" w:eastAsia="Roboto" w:hAnsi="Roboto" w:cs="Roboto"/>
          <w:color w:val="3C4043"/>
          <w:sz w:val="28"/>
          <w:szCs w:val="28"/>
        </w:rPr>
        <w:t>Daryna</w:t>
      </w:r>
      <w:proofErr w:type="spellEnd"/>
    </w:p>
    <w:p w14:paraId="00000011" w14:textId="77777777" w:rsidR="00F31C2A" w:rsidRDefault="00F31C2A">
      <w:pPr>
        <w:rPr>
          <w:rFonts w:ascii="Roboto" w:eastAsia="Roboto" w:hAnsi="Roboto" w:cs="Roboto"/>
          <w:color w:val="3C4043"/>
          <w:sz w:val="28"/>
          <w:szCs w:val="28"/>
        </w:rPr>
      </w:pPr>
    </w:p>
    <w:p w14:paraId="00000012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Items to include in the rest of your diary:</w:t>
      </w:r>
    </w:p>
    <w:p w14:paraId="00000013" w14:textId="77777777" w:rsidR="00F31C2A" w:rsidRDefault="00ED4DF4">
      <w:pPr>
        <w:numPr>
          <w:ilvl w:val="0"/>
          <w:numId w:val="1"/>
        </w:numPr>
        <w:spacing w:before="440"/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Why has Vladimir Putin launched the Russian invasion of your country?</w:t>
      </w:r>
    </w:p>
    <w:p w14:paraId="00000014" w14:textId="77777777" w:rsidR="00F31C2A" w:rsidRDefault="00ED4DF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problems have Russian soldiers faced?</w:t>
      </w:r>
    </w:p>
    <w:p w14:paraId="00000015" w14:textId="77777777" w:rsidR="00F31C2A" w:rsidRDefault="00ED4DF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How have your fellow Ukrainians resisted them?</w:t>
      </w:r>
    </w:p>
    <w:p w14:paraId="00000016" w14:textId="77777777" w:rsidR="00F31C2A" w:rsidRDefault="00ED4DF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weapons/actions of Russia do you fear the most?</w:t>
      </w:r>
    </w:p>
    <w:p w14:paraId="00000017" w14:textId="77777777" w:rsidR="00F31C2A" w:rsidRDefault="00ED4DF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actions would you like to see the world take in response to Putin?</w:t>
      </w:r>
    </w:p>
    <w:p w14:paraId="00000018" w14:textId="77777777" w:rsidR="00F31C2A" w:rsidRDefault="00ED4DF4">
      <w:pPr>
        <w:numPr>
          <w:ilvl w:val="0"/>
          <w:numId w:val="1"/>
        </w:numPr>
        <w:spacing w:after="440"/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What are your hopes for the future?</w:t>
      </w:r>
    </w:p>
    <w:p w14:paraId="00000019" w14:textId="77777777" w:rsidR="00F31C2A" w:rsidRDefault="00ED4DF4">
      <w:pPr>
        <w:rPr>
          <w:rFonts w:ascii="Roboto" w:eastAsia="Roboto" w:hAnsi="Roboto" w:cs="Roboto"/>
          <w:b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b/>
          <w:color w:val="3C4043"/>
          <w:sz w:val="28"/>
          <w:szCs w:val="28"/>
          <w:u w:val="single"/>
        </w:rPr>
        <w:t>Grading:</w:t>
      </w:r>
    </w:p>
    <w:p w14:paraId="0000001A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an 80:</w:t>
      </w:r>
    </w:p>
    <w:p w14:paraId="0000001B" w14:textId="4628940A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4 well-written paragraphs.</w:t>
      </w:r>
    </w:p>
    <w:p w14:paraId="1DC428F0" w14:textId="096348D8" w:rsidR="00ED4DF4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</w:p>
    <w:p w14:paraId="0000001D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 90:</w:t>
      </w:r>
    </w:p>
    <w:p w14:paraId="0000001E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5 well-written paragraphs</w:t>
      </w:r>
    </w:p>
    <w:p w14:paraId="0000001F" w14:textId="77777777" w:rsidR="00F31C2A" w:rsidRDefault="00F31C2A">
      <w:pPr>
        <w:rPr>
          <w:sz w:val="28"/>
          <w:szCs w:val="28"/>
        </w:rPr>
      </w:pPr>
    </w:p>
    <w:p w14:paraId="00000020" w14:textId="77777777" w:rsidR="00F31C2A" w:rsidRDefault="00ED4DF4">
      <w:pPr>
        <w:rPr>
          <w:rFonts w:ascii="Roboto" w:eastAsia="Roboto" w:hAnsi="Roboto" w:cs="Roboto"/>
          <w:color w:val="3C4043"/>
          <w:sz w:val="28"/>
          <w:szCs w:val="28"/>
          <w:u w:val="single"/>
        </w:rPr>
      </w:pPr>
      <w:r>
        <w:rPr>
          <w:rFonts w:ascii="Roboto" w:eastAsia="Roboto" w:hAnsi="Roboto" w:cs="Roboto"/>
          <w:color w:val="3C4043"/>
          <w:sz w:val="28"/>
          <w:szCs w:val="28"/>
          <w:u w:val="single"/>
        </w:rPr>
        <w:t>To be eligible for a 95-100:</w:t>
      </w:r>
    </w:p>
    <w:p w14:paraId="00000021" w14:textId="77777777" w:rsidR="00F31C2A" w:rsidRDefault="00ED4DF4">
      <w:pPr>
        <w:rPr>
          <w:sz w:val="28"/>
          <w:szCs w:val="28"/>
        </w:rPr>
      </w:pPr>
      <w:r>
        <w:rPr>
          <w:rFonts w:ascii="Roboto" w:eastAsia="Roboto" w:hAnsi="Roboto" w:cs="Roboto"/>
          <w:color w:val="3C4043"/>
          <w:sz w:val="28"/>
          <w:szCs w:val="28"/>
        </w:rPr>
        <w:t>6 or more well-written paragraphs</w:t>
      </w:r>
    </w:p>
    <w:sectPr w:rsidR="00F31C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6E3B"/>
    <w:multiLevelType w:val="multilevel"/>
    <w:tmpl w:val="203AD6A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2A"/>
    <w:rsid w:val="00ED4DF4"/>
    <w:rsid w:val="00F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5F43"/>
  <w15:docId w15:val="{9B89AF77-5C74-465B-AEC9-23D480E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Beiter</dc:creator>
  <cp:lastModifiedBy>Andrew Beiter</cp:lastModifiedBy>
  <cp:revision>2</cp:revision>
  <dcterms:created xsi:type="dcterms:W3CDTF">2022-03-10T20:19:00Z</dcterms:created>
  <dcterms:modified xsi:type="dcterms:W3CDTF">2022-03-10T20:19:00Z</dcterms:modified>
</cp:coreProperties>
</file>